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095"/>
      </w:tblGrid>
      <w:tr w:rsidR="00955247" w:rsidRPr="00955247" w14:paraId="64A32EE6" w14:textId="77777777" w:rsidTr="006C39FC">
        <w:trPr>
          <w:trHeight w:val="848"/>
          <w:tblCellSpacing w:w="0" w:type="dxa"/>
        </w:trPr>
        <w:tc>
          <w:tcPr>
            <w:tcW w:w="17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D45C" w14:textId="77777777" w:rsidR="00955247" w:rsidRPr="00955247" w:rsidRDefault="00034738" w:rsidP="000347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2FEB3" wp14:editId="28E5C65D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516890</wp:posOffset>
                      </wp:positionV>
                      <wp:extent cx="921327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C0C7B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40.7pt" to="108.2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AmmQEAAIcDAAAOAAAAZHJzL2Uyb0RvYy54bWysU8tu2zAQvAfoPxC815Jco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" strokecolor="black [3040]"/>
                  </w:pict>
                </mc:Fallback>
              </mc:AlternateContent>
            </w:r>
            <w:r w:rsidR="00230214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t>ỦY BAN NHÂN DÂN</w:t>
            </w:r>
            <w:r w:rsidR="00230214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  <w:t>TỈNH QUẢNG BÌNH</w:t>
            </w:r>
          </w:p>
        </w:tc>
        <w:tc>
          <w:tcPr>
            <w:tcW w:w="3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A2B0" w14:textId="77777777" w:rsidR="00955247" w:rsidRPr="00955247" w:rsidRDefault="00034738" w:rsidP="000347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30214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ACFA00" wp14:editId="04D7172D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516890</wp:posOffset>
                      </wp:positionV>
                      <wp:extent cx="2168006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80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2868A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40.7pt" to="232.6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qh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" strokecolor="black [3040]"/>
                  </w:pict>
                </mc:Fallback>
              </mc:AlternateContent>
            </w:r>
            <w:r w:rsidR="00955247" w:rsidRPr="00230214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CỘNG HÒA XÃ HỘI CHỦ NGHĨA VIỆT </w:t>
            </w:r>
            <w:r w:rsidR="00230214" w:rsidRPr="00230214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NAM</w:t>
            </w:r>
            <w:r w:rsidR="00230214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  <w:t>Độc lập - Tự do - Hạnh phúc</w:t>
            </w:r>
          </w:p>
        </w:tc>
      </w:tr>
      <w:tr w:rsidR="00955247" w:rsidRPr="00955247" w14:paraId="7FBE7FE2" w14:textId="77777777" w:rsidTr="006C39FC">
        <w:trPr>
          <w:tblCellSpacing w:w="0" w:type="dxa"/>
        </w:trPr>
        <w:tc>
          <w:tcPr>
            <w:tcW w:w="17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1C26" w14:textId="7B3812AF" w:rsidR="00955247" w:rsidRPr="00955247" w:rsidRDefault="00955247" w:rsidP="0023021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955247">
              <w:rPr>
                <w:rFonts w:eastAsia="Times New Roman" w:cs="Times New Roman"/>
                <w:color w:val="000000"/>
                <w:szCs w:val="18"/>
                <w:lang w:val="vi-VN"/>
              </w:rPr>
              <w:t xml:space="preserve">Số: </w:t>
            </w:r>
            <w:r w:rsidR="0028588A" w:rsidRPr="0028588A">
              <w:rPr>
                <w:rFonts w:eastAsia="Times New Roman" w:cs="Times New Roman"/>
                <w:color w:val="000000"/>
                <w:szCs w:val="18"/>
              </w:rPr>
              <w:t xml:space="preserve">      </w:t>
            </w:r>
            <w:r w:rsidRPr="00955247">
              <w:rPr>
                <w:rFonts w:eastAsia="Times New Roman" w:cs="Times New Roman"/>
                <w:color w:val="000000"/>
                <w:szCs w:val="18"/>
                <w:lang w:val="vi-VN"/>
              </w:rPr>
              <w:t>/20</w:t>
            </w:r>
            <w:r w:rsidR="0028588A" w:rsidRPr="0028588A">
              <w:rPr>
                <w:rFonts w:eastAsia="Times New Roman" w:cs="Times New Roman"/>
                <w:color w:val="000000"/>
                <w:szCs w:val="18"/>
              </w:rPr>
              <w:t>2</w:t>
            </w:r>
            <w:r w:rsidR="00230214">
              <w:rPr>
                <w:rFonts w:eastAsia="Times New Roman" w:cs="Times New Roman"/>
                <w:color w:val="000000"/>
                <w:szCs w:val="18"/>
              </w:rPr>
              <w:t>3</w:t>
            </w:r>
            <w:r w:rsidRPr="00955247">
              <w:rPr>
                <w:rFonts w:eastAsia="Times New Roman" w:cs="Times New Roman"/>
                <w:color w:val="000000"/>
                <w:szCs w:val="18"/>
                <w:lang w:val="vi-VN"/>
              </w:rPr>
              <w:t>/QĐ-UBND</w:t>
            </w:r>
          </w:p>
        </w:tc>
        <w:tc>
          <w:tcPr>
            <w:tcW w:w="3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BB8A" w14:textId="22C87ACA" w:rsidR="00955247" w:rsidRPr="00A125E7" w:rsidRDefault="00955247" w:rsidP="0023021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955247">
              <w:rPr>
                <w:rFonts w:eastAsia="Times New Roman" w:cs="Times New Roman"/>
                <w:i/>
                <w:iCs/>
                <w:color w:val="000000"/>
                <w:szCs w:val="18"/>
                <w:lang w:val="vi-VN"/>
              </w:rPr>
              <w:t xml:space="preserve">Quảng Bình, ngày </w:t>
            </w:r>
            <w:r w:rsidR="0028588A" w:rsidRPr="0028588A">
              <w:rPr>
                <w:rFonts w:eastAsia="Times New Roman" w:cs="Times New Roman"/>
                <w:i/>
                <w:iCs/>
                <w:color w:val="000000"/>
                <w:szCs w:val="18"/>
              </w:rPr>
              <w:t xml:space="preserve">    </w:t>
            </w:r>
            <w:r w:rsidRPr="00955247">
              <w:rPr>
                <w:rFonts w:eastAsia="Times New Roman" w:cs="Times New Roman"/>
                <w:i/>
                <w:iCs/>
                <w:color w:val="000000"/>
                <w:szCs w:val="18"/>
                <w:lang w:val="vi-VN"/>
              </w:rPr>
              <w:t xml:space="preserve">tháng </w:t>
            </w:r>
            <w:r w:rsidR="0028588A" w:rsidRPr="0028588A">
              <w:rPr>
                <w:rFonts w:eastAsia="Times New Roman" w:cs="Times New Roman"/>
                <w:i/>
                <w:iCs/>
                <w:color w:val="000000"/>
                <w:szCs w:val="18"/>
              </w:rPr>
              <w:t xml:space="preserve">  </w:t>
            </w:r>
            <w:r w:rsidR="00C677C2">
              <w:rPr>
                <w:rFonts w:eastAsia="Times New Roman" w:cs="Times New Roman"/>
                <w:i/>
                <w:iCs/>
                <w:color w:val="000000"/>
                <w:szCs w:val="18"/>
              </w:rPr>
              <w:t xml:space="preserve"> </w:t>
            </w:r>
            <w:r w:rsidR="0028588A" w:rsidRPr="0028588A">
              <w:rPr>
                <w:rFonts w:eastAsia="Times New Roman" w:cs="Times New Roman"/>
                <w:i/>
                <w:iCs/>
                <w:color w:val="000000"/>
                <w:szCs w:val="18"/>
              </w:rPr>
              <w:t xml:space="preserve"> </w:t>
            </w:r>
            <w:r w:rsidR="00A125E7">
              <w:rPr>
                <w:rFonts w:eastAsia="Times New Roman" w:cs="Times New Roman"/>
                <w:i/>
                <w:iCs/>
                <w:color w:val="000000"/>
                <w:szCs w:val="18"/>
                <w:lang w:val="vi-VN"/>
              </w:rPr>
              <w:t>năm 20</w:t>
            </w:r>
            <w:r w:rsidR="00A125E7">
              <w:rPr>
                <w:rFonts w:eastAsia="Times New Roman" w:cs="Times New Roman"/>
                <w:i/>
                <w:iCs/>
                <w:color w:val="000000"/>
                <w:szCs w:val="18"/>
              </w:rPr>
              <w:t>2</w:t>
            </w:r>
            <w:r w:rsidR="00230214">
              <w:rPr>
                <w:rFonts w:eastAsia="Times New Roman" w:cs="Times New Roman"/>
                <w:i/>
                <w:iCs/>
                <w:color w:val="000000"/>
                <w:szCs w:val="18"/>
              </w:rPr>
              <w:t>3</w:t>
            </w:r>
          </w:p>
        </w:tc>
      </w:tr>
    </w:tbl>
    <w:p w14:paraId="62552C30" w14:textId="3B2E6F11" w:rsidR="00496F39" w:rsidRDefault="00496F39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val="vi-VN"/>
        </w:rPr>
      </w:pPr>
      <w:r>
        <w:rPr>
          <w:rFonts w:eastAsia="Times New Roman" w:cs="Times New Roman"/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AAF81" wp14:editId="3E614E18">
                <wp:simplePos x="0" y="0"/>
                <wp:positionH relativeFrom="column">
                  <wp:posOffset>454025</wp:posOffset>
                </wp:positionH>
                <wp:positionV relativeFrom="paragraph">
                  <wp:posOffset>13335</wp:posOffset>
                </wp:positionV>
                <wp:extent cx="1155065" cy="332509"/>
                <wp:effectExtent l="0" t="0" r="2603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B76D" w14:textId="77777777" w:rsidR="005A2249" w:rsidRPr="00252B82" w:rsidRDefault="005A2249" w:rsidP="00252B82">
                            <w:pPr>
                              <w:jc w:val="center"/>
                              <w:rPr>
                                <w:rFonts w:cs="Arial"/>
                                <w:lang w:val="vi-VN"/>
                              </w:rPr>
                            </w:pPr>
                            <w:r w:rsidRPr="00252B82">
                              <w:t>D</w:t>
                            </w:r>
                            <w:r w:rsidRPr="00252B82">
                              <w:rPr>
                                <w:rFonts w:cs="Arial"/>
                              </w:rPr>
                              <w:t>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AF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75pt;margin-top:1.05pt;width:90.9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">
                <v:textbox>
                  <w:txbxContent>
                    <w:p w14:paraId="6A6AB76D" w14:textId="77777777" w:rsidR="005A2249" w:rsidRPr="00252B82" w:rsidRDefault="005A2249" w:rsidP="00252B82">
                      <w:pPr>
                        <w:jc w:val="center"/>
                        <w:rPr>
                          <w:rFonts w:cs="Arial"/>
                          <w:lang w:val="vi-VN"/>
                        </w:rPr>
                      </w:pPr>
                      <w:r w:rsidRPr="00252B82">
                        <w:t>D</w:t>
                      </w:r>
                      <w:r w:rsidRPr="00252B82">
                        <w:rPr>
                          <w:rFonts w:cs="Arial"/>
                        </w:rPr>
                        <w:t>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4A3D10BD" w14:textId="21C5C54A" w:rsidR="00955247" w:rsidRPr="00AA100C" w:rsidRDefault="00955247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szCs w:val="18"/>
        </w:rPr>
      </w:pPr>
      <w:r w:rsidRPr="00AA100C">
        <w:rPr>
          <w:rFonts w:eastAsia="Times New Roman" w:cs="Times New Roman"/>
          <w:b/>
          <w:bCs/>
          <w:color w:val="000000"/>
          <w:szCs w:val="24"/>
          <w:lang w:val="vi-VN"/>
        </w:rPr>
        <w:t>QUYẾT ĐỊNH</w:t>
      </w:r>
    </w:p>
    <w:p w14:paraId="23B80472" w14:textId="77777777" w:rsidR="00034738" w:rsidRPr="00034738" w:rsidRDefault="00034738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18"/>
        </w:rPr>
      </w:pPr>
      <w:r w:rsidRPr="00034738">
        <w:rPr>
          <w:rFonts w:eastAsia="Times New Roman" w:cs="Times New Roman"/>
          <w:b/>
          <w:color w:val="000000"/>
          <w:szCs w:val="18"/>
        </w:rPr>
        <w:t xml:space="preserve">Bãi bỏ văn bản Quy phạm pháp luật </w:t>
      </w:r>
    </w:p>
    <w:p w14:paraId="5867FD6B" w14:textId="77777777" w:rsidR="00496F39" w:rsidRDefault="00034738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18"/>
        </w:rPr>
      </w:pPr>
      <w:r w:rsidRPr="00034738">
        <w:rPr>
          <w:rFonts w:eastAsia="Times New Roman" w:cs="Times New Roman"/>
          <w:b/>
          <w:color w:val="000000"/>
          <w:szCs w:val="18"/>
        </w:rPr>
        <w:t>do Ủy ban nhân dân tỉnh Quảng Bình ban hành</w:t>
      </w:r>
    </w:p>
    <w:p w14:paraId="3720E913" w14:textId="788D1B94" w:rsidR="00496F39" w:rsidRDefault="00496F39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val="vi-VN"/>
        </w:rPr>
      </w:pPr>
      <w:r>
        <w:rPr>
          <w:rFonts w:eastAsia="Times New Roman" w:cs="Times New Roman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03FF" wp14:editId="21132349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3577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B8ED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06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" strokecolor="black [3040]">
                <w10:wrap anchorx="margin"/>
              </v:line>
            </w:pict>
          </mc:Fallback>
        </mc:AlternateContent>
      </w:r>
    </w:p>
    <w:p w14:paraId="2FEE9ECF" w14:textId="100B7302" w:rsidR="00496F39" w:rsidRDefault="00955247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18"/>
          <w:lang w:val="vi-VN"/>
        </w:rPr>
      </w:pPr>
      <w:r w:rsidRPr="00AA100C">
        <w:rPr>
          <w:rFonts w:eastAsia="Times New Roman" w:cs="Times New Roman"/>
          <w:b/>
          <w:bCs/>
          <w:color w:val="000000"/>
          <w:szCs w:val="24"/>
          <w:lang w:val="vi-VN"/>
        </w:rPr>
        <w:t>ỦY BAN NHÂN DÂN TỈNH QUẢNG BÌNH</w:t>
      </w:r>
    </w:p>
    <w:p w14:paraId="41225F98" w14:textId="64CB0900" w:rsidR="00EB31D6" w:rsidRPr="002948FD" w:rsidRDefault="00955247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i/>
          <w:lang w:val="nl-NL"/>
        </w:rPr>
      </w:pP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Căn cứ Luật Tổ chức chính quyền địa phương ngày 19 tháng 6 năm 2015;</w:t>
      </w:r>
      <w:r w:rsidR="00EB31D6">
        <w:rPr>
          <w:rFonts w:cs="Times New Roman"/>
          <w:i/>
          <w:lang w:val="nl-NL"/>
        </w:rPr>
        <w:t xml:space="preserve"> Luật sửa đổi, bổ sung một số điều của Luật Tổ chức Chính phủ và Luật Tổ chức chính quyền địa phương ngày 22 tháng 11 năm 2019;</w:t>
      </w:r>
    </w:p>
    <w:p w14:paraId="3A852E73" w14:textId="31329859" w:rsidR="00496F39" w:rsidRPr="0005302E" w:rsidRDefault="00955247" w:rsidP="0005302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18"/>
          <w:lang w:val="vi-VN"/>
        </w:rPr>
      </w:pP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Căn cứ Luật Ban hành văn bản quy phạm pháp luật </w:t>
      </w:r>
      <w:r w:rsidR="006713C9">
        <w:rPr>
          <w:rFonts w:eastAsia="Times New Roman" w:cs="Times New Roman"/>
          <w:i/>
          <w:iCs/>
          <w:color w:val="000000"/>
          <w:szCs w:val="18"/>
        </w:rPr>
        <w:t xml:space="preserve">ngày 22 tháng 6 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năm 2015</w:t>
      </w:r>
      <w:r w:rsidR="0005302E">
        <w:rPr>
          <w:rFonts w:eastAsia="Times New Roman" w:cs="Times New Roman"/>
          <w:i/>
          <w:iCs/>
          <w:color w:val="000000"/>
          <w:szCs w:val="18"/>
        </w:rPr>
        <w:t xml:space="preserve">; </w:t>
      </w:r>
      <w:r w:rsidR="00496F39">
        <w:rPr>
          <w:rFonts w:cs="Times New Roman"/>
          <w:i/>
          <w:lang w:val="nl-NL"/>
        </w:rPr>
        <w:t xml:space="preserve">Luật sửa đổi, bổ sung một số điều của 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Luật Ban hành văn bản quy phạm pháp luật </w:t>
      </w:r>
      <w:r w:rsidR="00496F39">
        <w:rPr>
          <w:rFonts w:eastAsia="Times New Roman" w:cs="Times New Roman"/>
          <w:i/>
          <w:iCs/>
          <w:color w:val="000000"/>
          <w:szCs w:val="18"/>
        </w:rPr>
        <w:t xml:space="preserve">ngày </w:t>
      </w:r>
      <w:r w:rsidR="00496F39">
        <w:rPr>
          <w:rFonts w:cs="Times New Roman"/>
          <w:i/>
          <w:lang w:val="nl-NL"/>
        </w:rPr>
        <w:t xml:space="preserve">ngày 18 tháng 6 năm </w:t>
      </w:r>
      <w:r w:rsidR="00496F39">
        <w:rPr>
          <w:rFonts w:eastAsia="Times New Roman" w:cs="Times New Roman"/>
          <w:i/>
          <w:iCs/>
          <w:color w:val="000000"/>
          <w:szCs w:val="18"/>
        </w:rPr>
        <w:t>2020;</w:t>
      </w:r>
    </w:p>
    <w:p w14:paraId="1A7C6E04" w14:textId="75351249" w:rsidR="00496F39" w:rsidRDefault="00955247" w:rsidP="0005302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18"/>
          <w:lang w:val="vi-VN"/>
        </w:rPr>
      </w:pP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Căn cứ Nghị định số 34/2016/NĐ-CP ngày 14 tháng 5 năm 2016 của Chính phủ quy định chi tiết một số điều và biện pháp thi hành Luật Ban hành văn bản quy phạm pháp luật;</w:t>
      </w:r>
      <w:r w:rsidR="0005302E">
        <w:rPr>
          <w:rFonts w:eastAsia="Times New Roman" w:cs="Times New Roman"/>
          <w:i/>
          <w:iCs/>
          <w:color w:val="000000"/>
          <w:szCs w:val="18"/>
        </w:rPr>
        <w:t xml:space="preserve"> 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Nghị định số </w:t>
      </w:r>
      <w:r w:rsidR="00496F39">
        <w:rPr>
          <w:rFonts w:eastAsia="Times New Roman" w:cs="Times New Roman"/>
          <w:i/>
          <w:iCs/>
          <w:color w:val="000000"/>
          <w:szCs w:val="18"/>
        </w:rPr>
        <w:t>15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4/20</w:t>
      </w:r>
      <w:r w:rsidR="00496F39">
        <w:rPr>
          <w:rFonts w:eastAsia="Times New Roman" w:cs="Times New Roman"/>
          <w:i/>
          <w:iCs/>
          <w:color w:val="000000"/>
          <w:szCs w:val="18"/>
        </w:rPr>
        <w:t>20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/NĐ-CP ngày </w:t>
      </w:r>
      <w:r w:rsidR="00496F39">
        <w:rPr>
          <w:rFonts w:eastAsia="Times New Roman" w:cs="Times New Roman"/>
          <w:i/>
          <w:iCs/>
          <w:color w:val="000000"/>
          <w:szCs w:val="18"/>
        </w:rPr>
        <w:t>3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1 tháng </w:t>
      </w:r>
      <w:r w:rsidR="00496F39">
        <w:rPr>
          <w:rFonts w:eastAsia="Times New Roman" w:cs="Times New Roman"/>
          <w:i/>
          <w:iCs/>
          <w:color w:val="000000"/>
          <w:szCs w:val="18"/>
        </w:rPr>
        <w:t xml:space="preserve">12 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năm 20</w:t>
      </w:r>
      <w:r w:rsidR="00496F39">
        <w:rPr>
          <w:rFonts w:eastAsia="Times New Roman" w:cs="Times New Roman"/>
          <w:i/>
          <w:iCs/>
          <w:color w:val="000000"/>
          <w:szCs w:val="18"/>
        </w:rPr>
        <w:t>20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 của Chính phủ </w:t>
      </w:r>
      <w:r w:rsidR="00496F39">
        <w:rPr>
          <w:rFonts w:eastAsia="Times New Roman" w:cs="Times New Roman"/>
          <w:i/>
          <w:iCs/>
          <w:color w:val="000000"/>
          <w:szCs w:val="18"/>
        </w:rPr>
        <w:t>sửa đổi, bổ sung một số điều của Nghị định số 34/2016/NĐ-CP ngày 14</w:t>
      </w:r>
      <w:r w:rsidR="00900E68" w:rsidRPr="00900E68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 </w:t>
      </w:r>
      <w:r w:rsidR="00900E68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tháng 5 năm 2016 </w:t>
      </w:r>
      <w:r w:rsidR="00496F39">
        <w:rPr>
          <w:rFonts w:eastAsia="Times New Roman" w:cs="Times New Roman"/>
          <w:i/>
          <w:iCs/>
          <w:color w:val="000000"/>
          <w:szCs w:val="18"/>
        </w:rPr>
        <w:t>của Chính phủ</w:t>
      </w:r>
      <w:r w:rsidR="00496F39"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;</w:t>
      </w:r>
    </w:p>
    <w:p w14:paraId="4B0A411E" w14:textId="49815584" w:rsidR="00955247" w:rsidRPr="00955247" w:rsidRDefault="00955247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</w:rPr>
      </w:pP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Theo đề nghị của Giám đốc Sở </w:t>
      </w:r>
      <w:r w:rsidR="00AD0686">
        <w:rPr>
          <w:rFonts w:eastAsia="Times New Roman" w:cs="Times New Roman"/>
          <w:i/>
          <w:iCs/>
          <w:color w:val="000000"/>
          <w:szCs w:val="18"/>
        </w:rPr>
        <w:t xml:space="preserve">Xây dựng tại </w:t>
      </w:r>
      <w:r w:rsidR="00230214">
        <w:rPr>
          <w:rFonts w:eastAsia="Times New Roman" w:cs="Times New Roman"/>
          <w:i/>
          <w:iCs/>
          <w:color w:val="000000"/>
          <w:szCs w:val="18"/>
        </w:rPr>
        <w:t>Tờ trình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 số </w:t>
      </w:r>
      <w:r w:rsidR="00AD0686">
        <w:rPr>
          <w:rFonts w:eastAsia="Times New Roman" w:cs="Times New Roman"/>
          <w:i/>
          <w:iCs/>
          <w:color w:val="000000"/>
          <w:szCs w:val="18"/>
        </w:rPr>
        <w:t>......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/</w:t>
      </w:r>
      <w:r w:rsidR="00230214">
        <w:rPr>
          <w:rFonts w:eastAsia="Times New Roman" w:cs="Times New Roman"/>
          <w:i/>
          <w:iCs/>
          <w:color w:val="000000"/>
          <w:szCs w:val="18"/>
        </w:rPr>
        <w:t>TTr-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S</w:t>
      </w:r>
      <w:r w:rsidR="00AD0686">
        <w:rPr>
          <w:rFonts w:eastAsia="Times New Roman" w:cs="Times New Roman"/>
          <w:i/>
          <w:iCs/>
          <w:color w:val="000000"/>
          <w:szCs w:val="18"/>
        </w:rPr>
        <w:t>XD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 ngà</w:t>
      </w:r>
      <w:r w:rsidR="00C53C1B">
        <w:rPr>
          <w:rFonts w:eastAsia="Times New Roman" w:cs="Times New Roman"/>
          <w:i/>
          <w:iCs/>
          <w:color w:val="000000"/>
          <w:szCs w:val="18"/>
        </w:rPr>
        <w:t xml:space="preserve">y     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tháng </w:t>
      </w:r>
      <w:r w:rsidR="00AD0686">
        <w:rPr>
          <w:rFonts w:eastAsia="Times New Roman" w:cs="Times New Roman"/>
          <w:i/>
          <w:iCs/>
          <w:color w:val="000000"/>
          <w:szCs w:val="18"/>
        </w:rPr>
        <w:t xml:space="preserve">  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 xml:space="preserve"> năm 20</w:t>
      </w:r>
      <w:r w:rsidR="00AD0686">
        <w:rPr>
          <w:rFonts w:eastAsia="Times New Roman" w:cs="Times New Roman"/>
          <w:i/>
          <w:iCs/>
          <w:color w:val="000000"/>
          <w:szCs w:val="18"/>
        </w:rPr>
        <w:t>2</w:t>
      </w:r>
      <w:r w:rsidR="00230214">
        <w:rPr>
          <w:rFonts w:eastAsia="Times New Roman" w:cs="Times New Roman"/>
          <w:i/>
          <w:iCs/>
          <w:color w:val="000000"/>
          <w:szCs w:val="18"/>
        </w:rPr>
        <w:t>3</w:t>
      </w:r>
      <w:r w:rsidRPr="00955247">
        <w:rPr>
          <w:rFonts w:eastAsia="Times New Roman" w:cs="Times New Roman"/>
          <w:i/>
          <w:iCs/>
          <w:color w:val="000000"/>
          <w:szCs w:val="18"/>
          <w:lang w:val="vi-VN"/>
        </w:rPr>
        <w:t>.</w:t>
      </w:r>
    </w:p>
    <w:p w14:paraId="61D1534D" w14:textId="77777777" w:rsidR="00496F39" w:rsidRDefault="00496F39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val="vi-VN"/>
        </w:rPr>
      </w:pPr>
    </w:p>
    <w:p w14:paraId="31B3EE1D" w14:textId="2247CA34" w:rsidR="00496F39" w:rsidRPr="00AA100C" w:rsidRDefault="00955247" w:rsidP="00496F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AA100C">
        <w:rPr>
          <w:rFonts w:eastAsia="Times New Roman" w:cs="Times New Roman"/>
          <w:b/>
          <w:bCs/>
          <w:color w:val="000000"/>
          <w:szCs w:val="24"/>
          <w:lang w:val="vi-VN"/>
        </w:rPr>
        <w:t>QUYẾT ĐỊNH:</w:t>
      </w:r>
    </w:p>
    <w:p w14:paraId="6D6819E5" w14:textId="69A7EF7E" w:rsidR="004C3A7A" w:rsidRDefault="00955247" w:rsidP="00496F39">
      <w:pPr>
        <w:shd w:val="clear" w:color="auto" w:fill="FFFFFF"/>
        <w:spacing w:before="120" w:after="120" w:line="240" w:lineRule="auto"/>
        <w:ind w:firstLine="720"/>
        <w:jc w:val="both"/>
      </w:pPr>
      <w:r w:rsidRPr="00955247">
        <w:rPr>
          <w:rFonts w:eastAsia="Times New Roman" w:cs="Times New Roman"/>
          <w:b/>
          <w:bCs/>
          <w:color w:val="000000"/>
          <w:szCs w:val="18"/>
          <w:lang w:val="vi-VN"/>
        </w:rPr>
        <w:t>Điều 1.</w:t>
      </w:r>
      <w:r w:rsidRPr="00955247">
        <w:rPr>
          <w:rFonts w:eastAsia="Times New Roman" w:cs="Times New Roman"/>
          <w:color w:val="000000"/>
          <w:szCs w:val="18"/>
          <w:lang w:val="vi-VN"/>
        </w:rPr>
        <w:t> </w:t>
      </w:r>
      <w:r w:rsidRPr="00900E68">
        <w:rPr>
          <w:rFonts w:eastAsia="Times New Roman" w:cs="Times New Roman"/>
          <w:b/>
          <w:bCs/>
          <w:color w:val="000000"/>
          <w:szCs w:val="18"/>
          <w:lang w:val="vi-VN"/>
        </w:rPr>
        <w:t xml:space="preserve">Bãi bỏ </w:t>
      </w:r>
      <w:r w:rsidR="004C3A7A" w:rsidRPr="00900E68">
        <w:rPr>
          <w:rFonts w:eastAsia="Times New Roman" w:cs="Times New Roman"/>
          <w:b/>
          <w:bCs/>
          <w:color w:val="000000"/>
          <w:szCs w:val="18"/>
        </w:rPr>
        <w:t xml:space="preserve">toàn bộ 04 </w:t>
      </w:r>
      <w:r w:rsidR="003B05C4" w:rsidRPr="00900E68">
        <w:rPr>
          <w:b/>
          <w:bCs/>
        </w:rPr>
        <w:t xml:space="preserve">Quyết định </w:t>
      </w:r>
      <w:r w:rsidR="004C3A7A" w:rsidRPr="00900E68">
        <w:rPr>
          <w:b/>
          <w:bCs/>
        </w:rPr>
        <w:t xml:space="preserve">quy phạm pháp luật thuộc lĩnh vực </w:t>
      </w:r>
      <w:r w:rsidR="00900E68">
        <w:rPr>
          <w:b/>
          <w:bCs/>
        </w:rPr>
        <w:t>X</w:t>
      </w:r>
      <w:r w:rsidR="004C3A7A" w:rsidRPr="00900E68">
        <w:rPr>
          <w:b/>
          <w:bCs/>
        </w:rPr>
        <w:t>ây dựng do U</w:t>
      </w:r>
      <w:r w:rsidR="00900E68">
        <w:rPr>
          <w:b/>
          <w:bCs/>
        </w:rPr>
        <w:t>ỷ ban nhân dân tỉnh</w:t>
      </w:r>
      <w:r w:rsidR="004C3A7A" w:rsidRPr="00900E68">
        <w:rPr>
          <w:b/>
          <w:bCs/>
        </w:rPr>
        <w:t xml:space="preserve"> ban hành, cụ th</w:t>
      </w:r>
      <w:r w:rsidR="00900E68">
        <w:rPr>
          <w:b/>
          <w:bCs/>
        </w:rPr>
        <w:t>ể:</w:t>
      </w:r>
    </w:p>
    <w:p w14:paraId="595504FC" w14:textId="7D7A81D9" w:rsidR="004C3A7A" w:rsidRPr="00D83FD7" w:rsidRDefault="004C3A7A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</w:rPr>
      </w:pPr>
      <w:r>
        <w:t>1.</w:t>
      </w:r>
      <w:r w:rsidR="00EE254B">
        <w:t xml:space="preserve"> </w:t>
      </w:r>
      <w:r>
        <w:t xml:space="preserve">Quyết định số </w:t>
      </w:r>
      <w:r w:rsidRPr="00D83FD7">
        <w:rPr>
          <w:rFonts w:eastAsia="Times New Roman" w:cs="Times New Roman"/>
          <w:color w:val="000000"/>
          <w:szCs w:val="28"/>
        </w:rPr>
        <w:t>30/201</w:t>
      </w:r>
      <w:r>
        <w:rPr>
          <w:rFonts w:eastAsia="Times New Roman" w:cs="Times New Roman"/>
          <w:color w:val="000000"/>
          <w:szCs w:val="28"/>
        </w:rPr>
        <w:t>1</w:t>
      </w:r>
      <w:r w:rsidRPr="00D83FD7">
        <w:rPr>
          <w:rFonts w:eastAsia="Times New Roman" w:cs="Times New Roman"/>
          <w:color w:val="000000"/>
          <w:szCs w:val="28"/>
        </w:rPr>
        <w:t xml:space="preserve">/QĐ-UBND ngày </w:t>
      </w:r>
      <w:r>
        <w:rPr>
          <w:rFonts w:eastAsia="Times New Roman" w:cs="Times New Roman"/>
          <w:color w:val="000000"/>
          <w:szCs w:val="28"/>
        </w:rPr>
        <w:t>20</w:t>
      </w:r>
      <w:r w:rsidRPr="00D83FD7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12</w:t>
      </w:r>
      <w:r w:rsidRPr="00D83FD7">
        <w:rPr>
          <w:rFonts w:eastAsia="Times New Roman" w:cs="Times New Roman"/>
          <w:color w:val="000000"/>
          <w:szCs w:val="28"/>
        </w:rPr>
        <w:t>/201</w:t>
      </w:r>
      <w:r>
        <w:rPr>
          <w:rFonts w:eastAsia="Times New Roman" w:cs="Times New Roman"/>
          <w:color w:val="000000"/>
          <w:szCs w:val="28"/>
        </w:rPr>
        <w:t>1</w:t>
      </w:r>
      <w:r w:rsidRPr="00D83FD7">
        <w:rPr>
          <w:rFonts w:eastAsia="Times New Roman" w:cs="Times New Roman"/>
          <w:color w:val="000000"/>
          <w:szCs w:val="28"/>
        </w:rPr>
        <w:t xml:space="preserve"> của UBND tỉnh ban hành</w:t>
      </w:r>
      <w:r>
        <w:rPr>
          <w:rFonts w:eastAsia="Times New Roman" w:cs="Times New Roman"/>
          <w:color w:val="000000"/>
          <w:szCs w:val="28"/>
        </w:rPr>
        <w:t xml:space="preserve"> Chương trình phát triển nhà ở tỉnh </w:t>
      </w:r>
      <w:r w:rsidRPr="00D83FD7">
        <w:rPr>
          <w:rFonts w:eastAsia="Times New Roman" w:cs="Times New Roman"/>
          <w:color w:val="000000"/>
          <w:szCs w:val="28"/>
        </w:rPr>
        <w:t>Quảng Bình</w:t>
      </w:r>
      <w:r>
        <w:rPr>
          <w:rFonts w:eastAsia="Times New Roman" w:cs="Times New Roman"/>
          <w:color w:val="000000"/>
          <w:szCs w:val="28"/>
        </w:rPr>
        <w:t xml:space="preserve"> giai đoạn 201</w:t>
      </w:r>
      <w:r w:rsidRPr="00A64690">
        <w:rPr>
          <w:rFonts w:eastAsia="Times New Roman" w:cs="Times New Roman"/>
          <w:color w:val="000000"/>
          <w:szCs w:val="28"/>
        </w:rPr>
        <w:t>1</w:t>
      </w:r>
      <w:r>
        <w:rPr>
          <w:rFonts w:eastAsia="Times New Roman" w:cs="Times New Roman"/>
          <w:color w:val="000000"/>
          <w:szCs w:val="28"/>
        </w:rPr>
        <w:t>-2020</w:t>
      </w:r>
      <w:r w:rsidRPr="00D83FD7">
        <w:rPr>
          <w:rFonts w:eastAsia="Times New Roman" w:cs="Times New Roman"/>
          <w:color w:val="000000"/>
          <w:szCs w:val="28"/>
        </w:rPr>
        <w:t>.</w:t>
      </w:r>
    </w:p>
    <w:p w14:paraId="45F2DC03" w14:textId="77777777" w:rsidR="004C3A7A" w:rsidRDefault="004C3A7A" w:rsidP="00496F39">
      <w:pPr>
        <w:shd w:val="clear" w:color="auto" w:fill="FFFFFF"/>
        <w:spacing w:before="120" w:after="120" w:line="240" w:lineRule="auto"/>
        <w:ind w:firstLine="720"/>
        <w:jc w:val="both"/>
      </w:pPr>
      <w:r>
        <w:t xml:space="preserve">2. </w:t>
      </w:r>
      <w:r w:rsidRPr="00A125E7">
        <w:rPr>
          <w:rFonts w:eastAsia="Times New Roman" w:cs="Times New Roman"/>
          <w:iCs/>
          <w:color w:val="000000"/>
          <w:szCs w:val="18"/>
        </w:rPr>
        <w:t xml:space="preserve">Quyết định số </w:t>
      </w:r>
      <w:r>
        <w:rPr>
          <w:rFonts w:eastAsia="Times New Roman" w:cs="Times New Roman"/>
          <w:color w:val="000000"/>
          <w:szCs w:val="28"/>
        </w:rPr>
        <w:t>04</w:t>
      </w:r>
      <w:r w:rsidRPr="00A125E7">
        <w:rPr>
          <w:rFonts w:eastAsia="Times New Roman" w:cs="Times New Roman"/>
          <w:color w:val="000000"/>
          <w:szCs w:val="28"/>
          <w:lang w:val="vi-VN"/>
        </w:rPr>
        <w:t>/20</w:t>
      </w:r>
      <w:r w:rsidRPr="00A125E7">
        <w:rPr>
          <w:rFonts w:eastAsia="Times New Roman" w:cs="Times New Roman"/>
          <w:color w:val="000000"/>
          <w:szCs w:val="28"/>
        </w:rPr>
        <w:t>1</w:t>
      </w:r>
      <w:r>
        <w:rPr>
          <w:rFonts w:eastAsia="Times New Roman" w:cs="Times New Roman"/>
          <w:color w:val="000000"/>
          <w:szCs w:val="28"/>
        </w:rPr>
        <w:t>5</w:t>
      </w:r>
      <w:r w:rsidRPr="00A125E7">
        <w:rPr>
          <w:rFonts w:eastAsia="Times New Roman" w:cs="Times New Roman"/>
          <w:color w:val="000000"/>
          <w:szCs w:val="28"/>
          <w:lang w:val="vi-VN"/>
        </w:rPr>
        <w:t>/QĐ-UBND</w:t>
      </w:r>
      <w:r w:rsidRPr="00A125E7">
        <w:rPr>
          <w:rFonts w:eastAsia="Times New Roman" w:cs="Times New Roman"/>
          <w:color w:val="000000"/>
          <w:szCs w:val="28"/>
        </w:rPr>
        <w:t> n</w:t>
      </w:r>
      <w:r w:rsidRPr="00A125E7">
        <w:rPr>
          <w:rFonts w:eastAsia="Times New Roman" w:cs="Times New Roman"/>
          <w:color w:val="000000"/>
          <w:szCs w:val="28"/>
          <w:lang w:val="vi-VN"/>
        </w:rPr>
        <w:t xml:space="preserve">gày </w:t>
      </w:r>
      <w:r>
        <w:rPr>
          <w:rFonts w:eastAsia="Times New Roman" w:cs="Times New Roman"/>
          <w:color w:val="000000"/>
          <w:szCs w:val="28"/>
        </w:rPr>
        <w:t>02</w:t>
      </w:r>
      <w:r w:rsidRPr="00A125E7">
        <w:rPr>
          <w:rFonts w:eastAsia="Times New Roman" w:cs="Times New Roman"/>
          <w:color w:val="000000"/>
          <w:szCs w:val="28"/>
          <w:lang w:val="vi-VN"/>
        </w:rPr>
        <w:t>/</w:t>
      </w:r>
      <w:r>
        <w:rPr>
          <w:rFonts w:eastAsia="Times New Roman" w:cs="Times New Roman"/>
          <w:color w:val="000000"/>
          <w:szCs w:val="28"/>
        </w:rPr>
        <w:t>02</w:t>
      </w:r>
      <w:r w:rsidRPr="00A125E7">
        <w:rPr>
          <w:rFonts w:eastAsia="Times New Roman" w:cs="Times New Roman"/>
          <w:color w:val="000000"/>
          <w:szCs w:val="28"/>
          <w:lang w:val="vi-VN"/>
        </w:rPr>
        <w:t>/201</w:t>
      </w:r>
      <w:r>
        <w:rPr>
          <w:rFonts w:eastAsia="Times New Roman" w:cs="Times New Roman"/>
          <w:color w:val="000000"/>
          <w:szCs w:val="28"/>
        </w:rPr>
        <w:t>5</w:t>
      </w:r>
      <w:r w:rsidRPr="00A125E7">
        <w:rPr>
          <w:rFonts w:eastAsia="Times New Roman" w:cs="Times New Roman"/>
          <w:color w:val="000000"/>
          <w:szCs w:val="28"/>
        </w:rPr>
        <w:t xml:space="preserve"> của UBND tỉnh </w:t>
      </w:r>
      <w:r>
        <w:t>ban hành Quy định về quản lý vật liệu xây dựng trên địa bàn tỉnh Quảng Bình.</w:t>
      </w:r>
    </w:p>
    <w:p w14:paraId="00C3B780" w14:textId="7C2B4312" w:rsidR="003B05C4" w:rsidRDefault="004C3A7A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</w:rPr>
      </w:pPr>
      <w:r>
        <w:t xml:space="preserve">3. </w:t>
      </w:r>
      <w:r w:rsidRPr="00A125E7">
        <w:rPr>
          <w:rFonts w:eastAsia="Times New Roman" w:cs="Times New Roman"/>
          <w:iCs/>
          <w:color w:val="000000"/>
          <w:szCs w:val="18"/>
        </w:rPr>
        <w:t xml:space="preserve">Quyết định </w:t>
      </w:r>
      <w:r w:rsidR="003B05C4">
        <w:t>số 49/2017/QĐ-UBND ngày 11/12/2017 của UBND tỉnh</w:t>
      </w:r>
      <w:r w:rsidR="003B05C4" w:rsidRPr="00196823">
        <w:t xml:space="preserve"> </w:t>
      </w:r>
      <w:r w:rsidR="003B05C4">
        <w:t xml:space="preserve">Ban hành Quy định </w:t>
      </w:r>
      <w:r w:rsidR="003B05C4" w:rsidRPr="0053460A">
        <w:t>về phân công, phân cấp trách nhiệm quản lý nhà nước về an toàn lao động trong thi công xây dựng công trình trên địa bàn tỉnh Quảng Bình</w:t>
      </w:r>
      <w:r w:rsidR="003B05C4">
        <w:rPr>
          <w:rFonts w:eastAsia="Times New Roman" w:cs="Times New Roman"/>
          <w:color w:val="000000"/>
          <w:szCs w:val="18"/>
        </w:rPr>
        <w:t>.</w:t>
      </w:r>
    </w:p>
    <w:p w14:paraId="22B8F42A" w14:textId="37D3D470" w:rsidR="004C3A7A" w:rsidRDefault="004C3A7A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</w:rPr>
      </w:pPr>
      <w:r>
        <w:rPr>
          <w:rFonts w:eastAsia="Times New Roman" w:cs="Times New Roman"/>
          <w:color w:val="000000"/>
          <w:szCs w:val="18"/>
        </w:rPr>
        <w:t>4. Quyết định số 07/2018/QĐ-UBND ngày 02/4/2018 của UBND tỉnh Phê duyệt điều chỉnh Chương trình phát triển nhà ở tỉnh Quảng Bình giai đoạn 2011-2020.</w:t>
      </w:r>
    </w:p>
    <w:p w14:paraId="1DFF00E2" w14:textId="77777777" w:rsidR="00900E68" w:rsidRDefault="00955247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18"/>
        </w:rPr>
      </w:pPr>
      <w:r w:rsidRPr="00955247">
        <w:rPr>
          <w:rFonts w:eastAsia="Times New Roman" w:cs="Times New Roman"/>
          <w:b/>
          <w:bCs/>
          <w:color w:val="000000"/>
          <w:szCs w:val="18"/>
          <w:lang w:val="vi-VN"/>
        </w:rPr>
        <w:t>Điều 2.</w:t>
      </w:r>
      <w:r w:rsidRPr="00955247">
        <w:rPr>
          <w:rFonts w:eastAsia="Times New Roman" w:cs="Times New Roman"/>
          <w:color w:val="000000"/>
          <w:szCs w:val="18"/>
          <w:lang w:val="vi-VN"/>
        </w:rPr>
        <w:t> </w:t>
      </w:r>
      <w:r w:rsidR="00900E68" w:rsidRPr="00900E68">
        <w:rPr>
          <w:rFonts w:eastAsia="Times New Roman" w:cs="Times New Roman"/>
          <w:b/>
          <w:bCs/>
          <w:color w:val="000000"/>
          <w:szCs w:val="18"/>
        </w:rPr>
        <w:t>Hiệu lực thi hành</w:t>
      </w:r>
    </w:p>
    <w:p w14:paraId="6F634991" w14:textId="01791A9F" w:rsidR="00955247" w:rsidRPr="00955247" w:rsidRDefault="00955247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</w:rPr>
      </w:pPr>
      <w:r w:rsidRPr="00955247">
        <w:rPr>
          <w:rFonts w:eastAsia="Times New Roman" w:cs="Times New Roman"/>
          <w:color w:val="000000"/>
          <w:szCs w:val="18"/>
          <w:lang w:val="vi-VN"/>
        </w:rPr>
        <w:t xml:space="preserve">Quyết định này có hiệu lực kể từ ngày </w:t>
      </w:r>
      <w:r w:rsidR="00AD0686">
        <w:rPr>
          <w:rFonts w:eastAsia="Times New Roman" w:cs="Times New Roman"/>
          <w:color w:val="000000"/>
          <w:szCs w:val="18"/>
        </w:rPr>
        <w:t>....</w:t>
      </w:r>
      <w:r w:rsidRPr="00955247">
        <w:rPr>
          <w:rFonts w:eastAsia="Times New Roman" w:cs="Times New Roman"/>
          <w:color w:val="000000"/>
          <w:szCs w:val="18"/>
          <w:lang w:val="vi-VN"/>
        </w:rPr>
        <w:t xml:space="preserve"> tháng</w:t>
      </w:r>
      <w:r w:rsidR="00AD0686">
        <w:rPr>
          <w:rFonts w:eastAsia="Times New Roman" w:cs="Times New Roman"/>
          <w:color w:val="000000"/>
          <w:szCs w:val="18"/>
        </w:rPr>
        <w:t>...</w:t>
      </w:r>
      <w:r w:rsidRPr="00955247">
        <w:rPr>
          <w:rFonts w:eastAsia="Times New Roman" w:cs="Times New Roman"/>
          <w:color w:val="000000"/>
          <w:szCs w:val="18"/>
          <w:lang w:val="vi-VN"/>
        </w:rPr>
        <w:t xml:space="preserve"> năm 20</w:t>
      </w:r>
      <w:r w:rsidR="00AD0686">
        <w:rPr>
          <w:rFonts w:eastAsia="Times New Roman" w:cs="Times New Roman"/>
          <w:color w:val="000000"/>
          <w:szCs w:val="18"/>
        </w:rPr>
        <w:t>2</w:t>
      </w:r>
      <w:r w:rsidR="003B05C4">
        <w:rPr>
          <w:rFonts w:eastAsia="Times New Roman" w:cs="Times New Roman"/>
          <w:color w:val="000000"/>
          <w:szCs w:val="18"/>
        </w:rPr>
        <w:t>3</w:t>
      </w:r>
      <w:r w:rsidRPr="00955247">
        <w:rPr>
          <w:rFonts w:eastAsia="Times New Roman" w:cs="Times New Roman"/>
          <w:color w:val="000000"/>
          <w:szCs w:val="18"/>
          <w:lang w:val="vi-VN"/>
        </w:rPr>
        <w:t>.</w:t>
      </w:r>
    </w:p>
    <w:p w14:paraId="71ABB5CD" w14:textId="66AF2A80" w:rsidR="00900E68" w:rsidRPr="00900E68" w:rsidRDefault="00955247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</w:rPr>
      </w:pPr>
      <w:r w:rsidRPr="00955247">
        <w:rPr>
          <w:rFonts w:eastAsia="Times New Roman" w:cs="Times New Roman"/>
          <w:b/>
          <w:bCs/>
          <w:color w:val="000000"/>
          <w:szCs w:val="18"/>
          <w:lang w:val="vi-VN"/>
        </w:rPr>
        <w:lastRenderedPageBreak/>
        <w:t>Điều 3.</w:t>
      </w:r>
      <w:r w:rsidRPr="00955247">
        <w:rPr>
          <w:rFonts w:eastAsia="Times New Roman" w:cs="Times New Roman"/>
          <w:color w:val="000000"/>
          <w:szCs w:val="18"/>
          <w:lang w:val="vi-VN"/>
        </w:rPr>
        <w:t> </w:t>
      </w:r>
      <w:r w:rsidR="00900E68" w:rsidRPr="00900E68">
        <w:rPr>
          <w:rFonts w:eastAsia="Times New Roman" w:cs="Times New Roman"/>
          <w:b/>
          <w:bCs/>
          <w:color w:val="000000"/>
          <w:szCs w:val="18"/>
        </w:rPr>
        <w:t>Trách nhiệm thi hành</w:t>
      </w:r>
    </w:p>
    <w:p w14:paraId="4F0A35FD" w14:textId="10A6A7BA" w:rsidR="00955247" w:rsidRDefault="00955247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  <w:lang w:val="vi-VN"/>
        </w:rPr>
      </w:pPr>
      <w:r w:rsidRPr="00955247">
        <w:rPr>
          <w:rFonts w:eastAsia="Times New Roman" w:cs="Times New Roman"/>
          <w:color w:val="000000"/>
          <w:szCs w:val="18"/>
          <w:lang w:val="vi-VN"/>
        </w:rPr>
        <w:t>Chánh Văn phòng Ủy ban nhân dân tỉnh</w:t>
      </w:r>
      <w:r w:rsidR="00900E68">
        <w:rPr>
          <w:rFonts w:eastAsia="Times New Roman" w:cs="Times New Roman"/>
          <w:color w:val="000000"/>
          <w:szCs w:val="18"/>
        </w:rPr>
        <w:t>;</w:t>
      </w:r>
      <w:r w:rsidRPr="00955247">
        <w:rPr>
          <w:rFonts w:eastAsia="Times New Roman" w:cs="Times New Roman"/>
          <w:color w:val="000000"/>
          <w:szCs w:val="18"/>
          <w:lang w:val="vi-VN"/>
        </w:rPr>
        <w:t xml:space="preserve"> Giám đốc Sở </w:t>
      </w:r>
      <w:r w:rsidR="00AD0686">
        <w:rPr>
          <w:rFonts w:eastAsia="Times New Roman" w:cs="Times New Roman"/>
          <w:color w:val="000000"/>
          <w:szCs w:val="18"/>
        </w:rPr>
        <w:t>Xây dựng</w:t>
      </w:r>
      <w:r w:rsidR="00900E68">
        <w:rPr>
          <w:rFonts w:eastAsia="Times New Roman" w:cs="Times New Roman"/>
          <w:color w:val="000000"/>
          <w:szCs w:val="18"/>
        </w:rPr>
        <w:t>;</w:t>
      </w:r>
      <w:r w:rsidRPr="00955247">
        <w:rPr>
          <w:rFonts w:eastAsia="Times New Roman" w:cs="Times New Roman"/>
          <w:color w:val="000000"/>
          <w:szCs w:val="18"/>
          <w:lang w:val="vi-VN"/>
        </w:rPr>
        <w:t xml:space="preserve"> Thủ trưởng các sở, ban, ngành cấp tỉnh</w:t>
      </w:r>
      <w:r w:rsidR="00900E68">
        <w:rPr>
          <w:rFonts w:eastAsia="Times New Roman" w:cs="Times New Roman"/>
          <w:color w:val="000000"/>
          <w:szCs w:val="18"/>
        </w:rPr>
        <w:t xml:space="preserve">; </w:t>
      </w:r>
      <w:r w:rsidRPr="00955247">
        <w:rPr>
          <w:rFonts w:eastAsia="Times New Roman" w:cs="Times New Roman"/>
          <w:color w:val="000000"/>
          <w:szCs w:val="18"/>
          <w:lang w:val="vi-VN"/>
        </w:rPr>
        <w:t>Chủ tịch Ủy ban nhân dân các huyện, thành phố, thị xã và các tổ chức, cá nhân có liên quan chịu trách nhiệm thi hành Quyết định này./.</w:t>
      </w:r>
    </w:p>
    <w:p w14:paraId="647D4995" w14:textId="77777777" w:rsidR="00900E68" w:rsidRPr="00955247" w:rsidRDefault="00900E68" w:rsidP="00496F3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1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335"/>
      </w:tblGrid>
      <w:tr w:rsidR="00955247" w:rsidRPr="00955247" w14:paraId="12D68355" w14:textId="77777777" w:rsidTr="00900E68">
        <w:trPr>
          <w:tblCellSpacing w:w="0" w:type="dxa"/>
        </w:trPr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EDA3" w14:textId="77777777" w:rsidR="00900E68" w:rsidRDefault="00955247" w:rsidP="00455C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A125E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</w:p>
          <w:p w14:paraId="2957C3EC" w14:textId="3A3AB0D7" w:rsidR="00455C73" w:rsidRDefault="00955247" w:rsidP="00455C7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25E7">
              <w:rPr>
                <w:rFonts w:eastAsia="Times New Roman" w:cs="Times New Roman"/>
                <w:color w:val="000000"/>
                <w:sz w:val="22"/>
                <w:lang w:val="vi-VN"/>
              </w:rPr>
              <w:t>- Như Điều 3;</w:t>
            </w:r>
            <w:r w:rsidRPr="00A125E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Cục Kiểm tra văn bản – Bộ Tư pháp;</w:t>
            </w:r>
          </w:p>
          <w:p w14:paraId="27040549" w14:textId="77777777" w:rsidR="00A125E7" w:rsidRPr="00455C73" w:rsidRDefault="00A125E7" w:rsidP="00455C7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55C73">
              <w:rPr>
                <w:rFonts w:eastAsia="Times New Roman" w:cs="Times New Roman"/>
                <w:color w:val="000000"/>
                <w:sz w:val="22"/>
              </w:rPr>
              <w:t xml:space="preserve">- Vụ pháp chế-Bộ Xây </w:t>
            </w:r>
            <w:proofErr w:type="gramStart"/>
            <w:r w:rsidRPr="00455C73">
              <w:rPr>
                <w:rFonts w:eastAsia="Times New Roman" w:cs="Times New Roman"/>
                <w:color w:val="000000"/>
                <w:sz w:val="22"/>
              </w:rPr>
              <w:t>dựng;</w:t>
            </w:r>
            <w:proofErr w:type="gramEnd"/>
          </w:p>
          <w:p w14:paraId="604B7F1C" w14:textId="77777777" w:rsidR="00955247" w:rsidRPr="00455C73" w:rsidRDefault="00A125E7" w:rsidP="00455C73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455C73">
              <w:rPr>
                <w:rFonts w:eastAsia="Times New Roman" w:cs="Times New Roman"/>
                <w:color w:val="000000"/>
                <w:sz w:val="22"/>
              </w:rPr>
              <w:t>- Đoàn ĐB Quốc hội tỉnh;</w:t>
            </w:r>
            <w:r w:rsidR="00955247" w:rsidRPr="00455C7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TT Tỉnh ủy, TT HĐND tỉnh;</w:t>
            </w:r>
            <w:r w:rsidR="00955247" w:rsidRPr="00455C7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CT, các PCT UBND tỉnh;</w:t>
            </w:r>
            <w:r w:rsidR="00955247" w:rsidRPr="00455C7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UBMTTQVN tỉnh;</w:t>
            </w:r>
            <w:r w:rsidR="00955247" w:rsidRPr="00455C7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Báo Quảng Bình, Đài PT-TH Quảng Bình;</w:t>
            </w:r>
            <w:r w:rsidR="00955247" w:rsidRPr="00455C7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Trung tâm Tin học - Công báo tỉnh;</w:t>
            </w:r>
            <w:r w:rsidR="00955247" w:rsidRPr="00455C7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Lưu: VT, NC.</w:t>
            </w:r>
          </w:p>
        </w:tc>
        <w:tc>
          <w:tcPr>
            <w:tcW w:w="4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B16C" w14:textId="77777777" w:rsidR="00900E68" w:rsidRDefault="00955247" w:rsidP="00900E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</w:pP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t>TM. ỦY BAN NHÂN DÂN</w:t>
            </w: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  <w:t>KT. CHỦ TỊCH</w:t>
            </w: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  <w:t>PHÓ CHỦ TỊCH</w:t>
            </w: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</w: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</w: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</w:r>
          </w:p>
          <w:p w14:paraId="6FADFD04" w14:textId="67294B4D" w:rsidR="00EE254B" w:rsidRDefault="00955247" w:rsidP="00900E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</w:pP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</w:r>
          </w:p>
          <w:p w14:paraId="4B583AD9" w14:textId="5FD4542C" w:rsidR="00955247" w:rsidRPr="00230214" w:rsidRDefault="00955247" w:rsidP="00900E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955247">
              <w:rPr>
                <w:rFonts w:eastAsia="Times New Roman" w:cs="Times New Roman"/>
                <w:b/>
                <w:bCs/>
                <w:color w:val="000000"/>
                <w:szCs w:val="18"/>
                <w:lang w:val="vi-VN"/>
              </w:rPr>
              <w:br/>
            </w:r>
            <w:r w:rsidR="00230214">
              <w:rPr>
                <w:rFonts w:eastAsia="Times New Roman" w:cs="Times New Roman"/>
                <w:b/>
                <w:bCs/>
                <w:color w:val="000000"/>
                <w:szCs w:val="18"/>
              </w:rPr>
              <w:t>Phan Mạnh Hùng</w:t>
            </w:r>
          </w:p>
        </w:tc>
      </w:tr>
    </w:tbl>
    <w:p w14:paraId="4A7907F4" w14:textId="77777777" w:rsidR="00E35780" w:rsidRPr="00AD0686" w:rsidRDefault="00E35780" w:rsidP="00A125E7">
      <w:pPr>
        <w:shd w:val="clear" w:color="auto" w:fill="FFFFFF"/>
        <w:spacing w:before="120" w:after="120" w:line="234" w:lineRule="atLeast"/>
        <w:jc w:val="center"/>
        <w:rPr>
          <w:rFonts w:cs="Times New Roman"/>
          <w:szCs w:val="28"/>
        </w:rPr>
      </w:pPr>
    </w:p>
    <w:sectPr w:rsidR="00E35780" w:rsidRPr="00AD0686" w:rsidSect="00234926">
      <w:headerReference w:type="default" r:id="rId7"/>
      <w:footerReference w:type="default" r:id="rId8"/>
      <w:pgSz w:w="11906" w:h="16841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A90B" w14:textId="77777777" w:rsidR="00D975E9" w:rsidRDefault="00D975E9" w:rsidP="00455C73">
      <w:pPr>
        <w:spacing w:after="0" w:line="240" w:lineRule="auto"/>
      </w:pPr>
      <w:r>
        <w:separator/>
      </w:r>
    </w:p>
  </w:endnote>
  <w:endnote w:type="continuationSeparator" w:id="0">
    <w:p w14:paraId="58B590E9" w14:textId="77777777" w:rsidR="00D975E9" w:rsidRDefault="00D975E9" w:rsidP="0045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EACA" w14:textId="77777777" w:rsidR="00455C73" w:rsidRDefault="00455C73">
    <w:pPr>
      <w:pStyle w:val="Footer"/>
      <w:jc w:val="right"/>
    </w:pPr>
  </w:p>
  <w:p w14:paraId="613F0EA3" w14:textId="77777777" w:rsidR="00455C73" w:rsidRDefault="00455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59F2" w14:textId="77777777" w:rsidR="00D975E9" w:rsidRDefault="00D975E9" w:rsidP="00455C73">
      <w:pPr>
        <w:spacing w:after="0" w:line="240" w:lineRule="auto"/>
      </w:pPr>
      <w:r>
        <w:separator/>
      </w:r>
    </w:p>
  </w:footnote>
  <w:footnote w:type="continuationSeparator" w:id="0">
    <w:p w14:paraId="5061374E" w14:textId="77777777" w:rsidR="00D975E9" w:rsidRDefault="00D975E9" w:rsidP="0045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6325295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043418" w14:textId="225AFC4C" w:rsidR="00234926" w:rsidRPr="00234926" w:rsidRDefault="00234926">
        <w:pPr>
          <w:pStyle w:val="Header"/>
          <w:jc w:val="center"/>
          <w:rPr>
            <w:sz w:val="26"/>
            <w:szCs w:val="26"/>
          </w:rPr>
        </w:pPr>
        <w:r w:rsidRPr="00234926">
          <w:rPr>
            <w:sz w:val="26"/>
            <w:szCs w:val="26"/>
          </w:rPr>
          <w:fldChar w:fldCharType="begin"/>
        </w:r>
        <w:r w:rsidRPr="00234926">
          <w:rPr>
            <w:sz w:val="26"/>
            <w:szCs w:val="26"/>
          </w:rPr>
          <w:instrText xml:space="preserve"> PAGE   \* MERGEFORMAT </w:instrText>
        </w:r>
        <w:r w:rsidRPr="00234926">
          <w:rPr>
            <w:sz w:val="26"/>
            <w:szCs w:val="26"/>
          </w:rPr>
          <w:fldChar w:fldCharType="separate"/>
        </w:r>
        <w:r w:rsidRPr="00234926">
          <w:rPr>
            <w:noProof/>
            <w:sz w:val="26"/>
            <w:szCs w:val="26"/>
          </w:rPr>
          <w:t>2</w:t>
        </w:r>
        <w:r w:rsidRPr="00234926">
          <w:rPr>
            <w:noProof/>
            <w:sz w:val="26"/>
            <w:szCs w:val="26"/>
          </w:rPr>
          <w:fldChar w:fldCharType="end"/>
        </w:r>
      </w:p>
    </w:sdtContent>
  </w:sdt>
  <w:p w14:paraId="6DC31FC5" w14:textId="77777777" w:rsidR="00234926" w:rsidRPr="00234926" w:rsidRDefault="00234926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DE2"/>
    <w:multiLevelType w:val="hybridMultilevel"/>
    <w:tmpl w:val="CE344580"/>
    <w:lvl w:ilvl="0" w:tplc="0908B5F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67172"/>
    <w:multiLevelType w:val="hybridMultilevel"/>
    <w:tmpl w:val="89AC201E"/>
    <w:lvl w:ilvl="0" w:tplc="65003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1636">
    <w:abstractNumId w:val="0"/>
  </w:num>
  <w:num w:numId="2" w16cid:durableId="211643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47"/>
    <w:rsid w:val="00034738"/>
    <w:rsid w:val="0005302E"/>
    <w:rsid w:val="00175C4C"/>
    <w:rsid w:val="00230214"/>
    <w:rsid w:val="00234926"/>
    <w:rsid w:val="0028588A"/>
    <w:rsid w:val="002E3377"/>
    <w:rsid w:val="003B05C4"/>
    <w:rsid w:val="00455C73"/>
    <w:rsid w:val="00496F39"/>
    <w:rsid w:val="004C3A7A"/>
    <w:rsid w:val="004D2516"/>
    <w:rsid w:val="00536B59"/>
    <w:rsid w:val="005A2249"/>
    <w:rsid w:val="006713C9"/>
    <w:rsid w:val="006964C0"/>
    <w:rsid w:val="006C39FC"/>
    <w:rsid w:val="0077020C"/>
    <w:rsid w:val="008B4172"/>
    <w:rsid w:val="008E379E"/>
    <w:rsid w:val="008E7D3C"/>
    <w:rsid w:val="00900E68"/>
    <w:rsid w:val="00921B54"/>
    <w:rsid w:val="009424CA"/>
    <w:rsid w:val="009457D5"/>
    <w:rsid w:val="00955247"/>
    <w:rsid w:val="00A125E7"/>
    <w:rsid w:val="00AA100C"/>
    <w:rsid w:val="00AD0686"/>
    <w:rsid w:val="00AE332F"/>
    <w:rsid w:val="00C53C1B"/>
    <w:rsid w:val="00C677C2"/>
    <w:rsid w:val="00D4773E"/>
    <w:rsid w:val="00D83FD7"/>
    <w:rsid w:val="00D975E9"/>
    <w:rsid w:val="00E35780"/>
    <w:rsid w:val="00E634A1"/>
    <w:rsid w:val="00E67450"/>
    <w:rsid w:val="00EB31D6"/>
    <w:rsid w:val="00EE254B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AEF927"/>
  <w15:docId w15:val="{CF2952C2-3BD2-4626-ABC2-108FC712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2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6B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73"/>
  </w:style>
  <w:style w:type="paragraph" w:styleId="Footer">
    <w:name w:val="footer"/>
    <w:basedOn w:val="Normal"/>
    <w:link w:val="FooterChar"/>
    <w:uiPriority w:val="99"/>
    <w:unhideWhenUsed/>
    <w:rsid w:val="0045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Nguyen Le Cuong</cp:lastModifiedBy>
  <cp:revision>11</cp:revision>
  <dcterms:created xsi:type="dcterms:W3CDTF">2023-03-29T02:00:00Z</dcterms:created>
  <dcterms:modified xsi:type="dcterms:W3CDTF">2023-03-29T04:19:00Z</dcterms:modified>
</cp:coreProperties>
</file>